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Invoice #20240305_13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From</w:t>
      </w:r>
      <w:r>
        <w:rPr>
          <w:sz w:val="24"/>
          <w:szCs w:val="24"/>
          <w:rtl w:val="0"/>
          <w:lang w:val="en-US"/>
        </w:rPr>
        <w:t xml:space="preserve">: </w:t>
      </w:r>
      <w:r>
        <w:rPr>
          <w:sz w:val="24"/>
          <w:szCs w:val="24"/>
          <w:rtl w:val="0"/>
          <w:lang w:val="fr-FR"/>
        </w:rPr>
        <w:t xml:space="preserve">Individual Entrepreneur </w:t>
      </w:r>
      <w:r>
        <w:rPr>
          <w:sz w:val="24"/>
          <w:szCs w:val="24"/>
          <w:rtl w:val="0"/>
          <w:lang w:val="en-US"/>
        </w:rPr>
        <w:t>John Doe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ab/>
        <w:t>Address: Kazakhstan, 050000, Almaty, Maulenov 12</w:t>
      </w: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  <w:lang w:val="en-US"/>
        </w:rPr>
        <w:t>, aprt.1</w:t>
      </w:r>
      <w:r>
        <w:rPr>
          <w:sz w:val="24"/>
          <w:szCs w:val="24"/>
          <w:rtl w:val="0"/>
          <w:lang w:val="en-US"/>
        </w:rPr>
        <w:t>3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rtl w:val="0"/>
          <w:lang w:val="pt-PT"/>
        </w:rPr>
        <w:t xml:space="preserve">Tel.: </w:t>
      </w:r>
      <w:r>
        <w:rPr>
          <w:sz w:val="24"/>
          <w:szCs w:val="24"/>
          <w:rtl w:val="0"/>
          <w:lang w:val="en-US"/>
        </w:rPr>
        <w:tab/>
        <w:t>+7</w:t>
      </w:r>
      <w:r>
        <w:rPr>
          <w:sz w:val="24"/>
          <w:szCs w:val="24"/>
          <w:rtl w:val="0"/>
          <w:lang w:val="ru-RU"/>
        </w:rPr>
        <w:t xml:space="preserve"> (</w:t>
      </w:r>
      <w:r>
        <w:rPr>
          <w:sz w:val="24"/>
          <w:szCs w:val="24"/>
          <w:rtl w:val="0"/>
          <w:lang w:val="en-US"/>
        </w:rPr>
        <w:t>701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en-US"/>
        </w:rPr>
        <w:t>762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en-US"/>
        </w:rPr>
        <w:t>00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en-US"/>
        </w:rPr>
        <w:t>00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ab/>
        <w:t>Registration number: KZ75UWQ02408999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ab/>
        <w:t>Identification number: 931019300788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To</w:t>
      </w:r>
      <w:r>
        <w:rPr>
          <w:sz w:val="24"/>
          <w:szCs w:val="24"/>
          <w:rtl w:val="0"/>
          <w:lang w:val="en-US"/>
        </w:rPr>
        <w:t xml:space="preserve">: </w:t>
        <w:tab/>
        <w:t>&lt;CompanyName&gt;</w:t>
      </w:r>
      <w:r>
        <w:rPr>
          <w:sz w:val="24"/>
          <w:szCs w:val="24"/>
          <w:rtl w:val="0"/>
          <w:lang w:val="da-DK"/>
        </w:rPr>
        <w:t xml:space="preserve"> LLC </w:t>
      </w:r>
    </w:p>
    <w:p>
      <w:pPr>
        <w:pStyle w:val="Body A"/>
        <w:rPr>
          <w:sz w:val="24"/>
          <w:szCs w:val="24"/>
        </w:rPr>
      </w:pPr>
      <w:r>
        <w:tab/>
      </w:r>
      <w:r>
        <w:rPr>
          <w:sz w:val="24"/>
          <w:szCs w:val="24"/>
          <w:rtl w:val="0"/>
          <w:lang w:val="en-US"/>
        </w:rPr>
        <w:t xml:space="preserve">Address: Address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ab/>
        <w:t>City: City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ab/>
        <w:t>Country: Country</w:t>
      </w:r>
    </w:p>
    <w:p>
      <w:pPr>
        <w:pStyle w:val="Body A"/>
        <w:rPr>
          <w:sz w:val="24"/>
          <w:szCs w:val="24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93"/>
        <w:gridCol w:w="3722"/>
        <w:gridCol w:w="2408"/>
        <w:gridCol w:w="2407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0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</w:rPr>
              <w:t>#</w:t>
            </w:r>
          </w:p>
        </w:tc>
        <w:tc>
          <w:tcPr>
            <w:tcW w:type="dxa" w:w="3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fr-FR"/>
              </w:rPr>
              <w:t>Services description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Period of services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Total cost (USD)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09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Software development services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April, 2025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hd w:val="nil" w:color="auto" w:fill="auto"/>
                <w:rtl w:val="0"/>
              </w:rPr>
              <w:t>0</w:t>
            </w:r>
          </w:p>
        </w:tc>
      </w:tr>
    </w:tbl>
    <w:p>
      <w:pPr>
        <w:pStyle w:val="Body A"/>
        <w:widowControl w:val="0"/>
        <w:ind w:left="108" w:hanging="108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Payment details: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Software development services according to Agreement #20240305 dated March 5, 2024.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Amount: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0 000 USD (Zero thousands USD 00 cents), no VAT.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Terms of payments and acceptation: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Postpayment of 100% upon the services delivery in accordance with the Services Agreement. By full payment of this invoice the &lt;CompanyName&gt; confirms, that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contract conditions listed below have been utterly fulfilled in due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 and with adequate quality.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Account with Institution: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JSC Halyk Bank</w:t>
      </w: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SWIFT: HSBKKZKX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40 Al-Farabi ave., </w:t>
      </w:r>
      <w:r>
        <w:rPr>
          <w:sz w:val="24"/>
          <w:szCs w:val="24"/>
          <w:rtl w:val="0"/>
          <w:lang w:val="en-US"/>
        </w:rPr>
        <w:t>А</w:t>
      </w:r>
      <w:r>
        <w:rPr>
          <w:sz w:val="24"/>
          <w:szCs w:val="24"/>
          <w:rtl w:val="0"/>
          <w:lang w:val="en-US"/>
        </w:rPr>
        <w:t>26M3K5, Almaty, Kazakhstan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Beneficiary account: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KZ98601A861003281100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Beneficiary: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John Doe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John Doe: ___________________________________________________________</w:t>
      </w:r>
    </w:p>
    <w:p>
      <w:pPr>
        <w:pStyle w:val="Body A"/>
        <w:rPr>
          <w:sz w:val="24"/>
          <w:szCs w:val="24"/>
        </w:rPr>
      </w:pPr>
    </w:p>
    <w:p>
      <w:pPr>
        <w:pStyle w:val="Body A"/>
      </w:pPr>
      <w:r>
        <w:rPr>
          <w:sz w:val="24"/>
          <w:szCs w:val="24"/>
          <w:rtl w:val="0"/>
          <w:lang w:val="en-US"/>
        </w:rPr>
        <w:t>Date: 2025-04-17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